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77" w:rsidRPr="0061216C" w:rsidRDefault="00F05F77" w:rsidP="00F05F77">
      <w:pPr>
        <w:pStyle w:val="NoSpacing"/>
        <w:jc w:val="center"/>
        <w:rPr>
          <w:rFonts w:ascii="Times New Roman" w:hAnsi="Times New Roman" w:cs="Times New Roman"/>
          <w:b/>
        </w:rPr>
      </w:pPr>
      <w:r w:rsidRPr="0061216C">
        <w:rPr>
          <w:rFonts w:ascii="Times New Roman" w:hAnsi="Times New Roman" w:cs="Times New Roman"/>
          <w:b/>
        </w:rPr>
        <w:t>Southwest Minnesota State University</w:t>
      </w:r>
    </w:p>
    <w:p w:rsidR="00F05F77" w:rsidRPr="0061216C" w:rsidRDefault="00F05F77" w:rsidP="00F05F77">
      <w:pPr>
        <w:pStyle w:val="NoSpacing"/>
        <w:jc w:val="center"/>
        <w:rPr>
          <w:rFonts w:ascii="Times New Roman" w:hAnsi="Times New Roman" w:cs="Times New Roman"/>
          <w:b/>
        </w:rPr>
      </w:pPr>
      <w:r w:rsidRPr="0061216C">
        <w:rPr>
          <w:rFonts w:ascii="Times New Roman" w:hAnsi="Times New Roman" w:cs="Times New Roman"/>
          <w:b/>
        </w:rPr>
        <w:t>College Now Office</w:t>
      </w:r>
    </w:p>
    <w:p w:rsidR="00F05F77" w:rsidRPr="0061216C" w:rsidRDefault="00F05F77" w:rsidP="00F05F77">
      <w:pPr>
        <w:pStyle w:val="NoSpacing"/>
        <w:jc w:val="center"/>
        <w:rPr>
          <w:rFonts w:ascii="Times New Roman" w:hAnsi="Times New Roman" w:cs="Times New Roman"/>
          <w:b/>
        </w:rPr>
      </w:pPr>
      <w:r w:rsidRPr="0061216C">
        <w:rPr>
          <w:rFonts w:ascii="Times New Roman" w:hAnsi="Times New Roman" w:cs="Times New Roman"/>
          <w:b/>
        </w:rPr>
        <w:t>High School Liaison Confidentiality Agreement</w:t>
      </w:r>
    </w:p>
    <w:p w:rsidR="00F05F77" w:rsidRDefault="00F05F77" w:rsidP="00F05F77">
      <w:pPr>
        <w:rPr>
          <w:rFonts w:ascii="Times New Roman" w:hAnsi="Times New Roman" w:cs="Times New Roman"/>
        </w:rPr>
      </w:pPr>
    </w:p>
    <w:p w:rsidR="0061216C" w:rsidRPr="00F05F77" w:rsidRDefault="0061216C" w:rsidP="00F05F77">
      <w:pPr>
        <w:rPr>
          <w:rFonts w:ascii="Times New Roman" w:hAnsi="Times New Roman" w:cs="Times New Roman"/>
        </w:rPr>
      </w:pPr>
    </w:p>
    <w:p w:rsidR="00F05F77" w:rsidRPr="0061216C" w:rsidRDefault="00F05F77" w:rsidP="00F05F77">
      <w:pPr>
        <w:rPr>
          <w:rFonts w:ascii="Times New Roman" w:hAnsi="Times New Roman" w:cs="Times New Roman"/>
          <w:sz w:val="20"/>
          <w:szCs w:val="20"/>
        </w:rPr>
      </w:pPr>
      <w:r w:rsidRPr="0061216C">
        <w:rPr>
          <w:rFonts w:ascii="Times New Roman" w:hAnsi="Times New Roman" w:cs="Times New Roman"/>
          <w:sz w:val="20"/>
          <w:szCs w:val="20"/>
        </w:rPr>
        <w:t>As part of your responsibilities as the designated liaison in the partnership with your high school and the Southwest Minnesota State University College Now program, you will ha</w:t>
      </w:r>
      <w:r w:rsidR="0046524F" w:rsidRPr="0061216C">
        <w:rPr>
          <w:rFonts w:ascii="Times New Roman" w:hAnsi="Times New Roman" w:cs="Times New Roman"/>
          <w:sz w:val="20"/>
          <w:szCs w:val="20"/>
        </w:rPr>
        <w:t>ve access to information which</w:t>
      </w:r>
      <w:r w:rsidRPr="0061216C">
        <w:rPr>
          <w:rFonts w:ascii="Times New Roman" w:hAnsi="Times New Roman" w:cs="Times New Roman"/>
          <w:sz w:val="20"/>
          <w:szCs w:val="20"/>
        </w:rPr>
        <w:t xml:space="preserve"> protected </w:t>
      </w:r>
      <w:r w:rsidR="0046524F" w:rsidRPr="0061216C">
        <w:rPr>
          <w:rFonts w:ascii="Times New Roman" w:hAnsi="Times New Roman" w:cs="Times New Roman"/>
          <w:sz w:val="20"/>
          <w:szCs w:val="20"/>
        </w:rPr>
        <w:t>under the Federal “Family Educational Rights and Privacy Act of 1974, as amended</w:t>
      </w:r>
      <w:r w:rsidRPr="0061216C">
        <w:rPr>
          <w:rFonts w:ascii="Times New Roman" w:hAnsi="Times New Roman" w:cs="Times New Roman"/>
          <w:sz w:val="20"/>
          <w:szCs w:val="20"/>
        </w:rPr>
        <w:t xml:space="preserve">. This information is known as not public information. </w:t>
      </w:r>
    </w:p>
    <w:p w:rsidR="00F05F77" w:rsidRPr="0061216C" w:rsidRDefault="00F05F77" w:rsidP="00F05F77">
      <w:pPr>
        <w:rPr>
          <w:rFonts w:ascii="Times New Roman" w:hAnsi="Times New Roman" w:cs="Times New Roman"/>
          <w:sz w:val="20"/>
          <w:szCs w:val="20"/>
        </w:rPr>
      </w:pPr>
      <w:r w:rsidRPr="0061216C">
        <w:rPr>
          <w:rFonts w:ascii="Times New Roman" w:hAnsi="Times New Roman" w:cs="Times New Roman"/>
          <w:sz w:val="20"/>
          <w:szCs w:val="20"/>
        </w:rPr>
        <w:t>Types of not public information include: student gender, ethnicity, birth dat</w:t>
      </w:r>
      <w:r w:rsidR="00567E7D" w:rsidRPr="0061216C">
        <w:rPr>
          <w:rFonts w:ascii="Times New Roman" w:hAnsi="Times New Roman" w:cs="Times New Roman"/>
          <w:sz w:val="20"/>
          <w:szCs w:val="20"/>
        </w:rPr>
        <w:t xml:space="preserve">e, addresses, phone numbers, </w:t>
      </w:r>
      <w:r w:rsidRPr="0061216C">
        <w:rPr>
          <w:rFonts w:ascii="Times New Roman" w:hAnsi="Times New Roman" w:cs="Times New Roman"/>
          <w:sz w:val="20"/>
          <w:szCs w:val="20"/>
        </w:rPr>
        <w:t xml:space="preserve">email addresses, student identification numbers (mustang IDs, STAR IDs, Library IDs) student academic information, and more. </w:t>
      </w:r>
    </w:p>
    <w:p w:rsidR="00F05F77" w:rsidRPr="0061216C" w:rsidRDefault="00F05F77" w:rsidP="00F05F77">
      <w:pPr>
        <w:rPr>
          <w:rFonts w:ascii="Times New Roman" w:hAnsi="Times New Roman" w:cs="Times New Roman"/>
          <w:sz w:val="20"/>
          <w:szCs w:val="20"/>
        </w:rPr>
      </w:pPr>
      <w:r w:rsidRPr="0061216C">
        <w:rPr>
          <w:rFonts w:ascii="Times New Roman" w:hAnsi="Times New Roman" w:cs="Times New Roman"/>
          <w:sz w:val="20"/>
          <w:szCs w:val="20"/>
        </w:rPr>
        <w:t xml:space="preserve">It is extremely important that this information is held secure, appropriately protected and if printed, shredded after use. </w:t>
      </w:r>
      <w:r w:rsidR="0046524F" w:rsidRPr="0061216C">
        <w:rPr>
          <w:rFonts w:ascii="Times New Roman" w:hAnsi="Times New Roman" w:cs="Times New Roman"/>
          <w:sz w:val="20"/>
          <w:szCs w:val="20"/>
        </w:rPr>
        <w:t>This</w:t>
      </w:r>
      <w:r w:rsidRPr="0061216C">
        <w:rPr>
          <w:rFonts w:ascii="Times New Roman" w:hAnsi="Times New Roman" w:cs="Times New Roman"/>
          <w:sz w:val="20"/>
          <w:szCs w:val="20"/>
        </w:rPr>
        <w:t xml:space="preserve"> information </w:t>
      </w:r>
      <w:r w:rsidR="0046524F" w:rsidRPr="0061216C">
        <w:rPr>
          <w:rFonts w:ascii="Times New Roman" w:hAnsi="Times New Roman" w:cs="Times New Roman"/>
          <w:sz w:val="20"/>
          <w:szCs w:val="20"/>
        </w:rPr>
        <w:t xml:space="preserve">may only be shared </w:t>
      </w:r>
      <w:r w:rsidRPr="0061216C">
        <w:rPr>
          <w:rFonts w:ascii="Times New Roman" w:hAnsi="Times New Roman" w:cs="Times New Roman"/>
          <w:sz w:val="20"/>
          <w:szCs w:val="20"/>
        </w:rPr>
        <w:t>with other</w:t>
      </w:r>
      <w:r w:rsidR="0046524F" w:rsidRPr="0061216C">
        <w:rPr>
          <w:rFonts w:ascii="Times New Roman" w:hAnsi="Times New Roman" w:cs="Times New Roman"/>
          <w:sz w:val="20"/>
          <w:szCs w:val="20"/>
        </w:rPr>
        <w:t xml:space="preserve"> designated</w:t>
      </w:r>
      <w:r w:rsidRPr="0061216C">
        <w:rPr>
          <w:rFonts w:ascii="Times New Roman" w:hAnsi="Times New Roman" w:cs="Times New Roman"/>
          <w:sz w:val="20"/>
          <w:szCs w:val="20"/>
        </w:rPr>
        <w:t xml:space="preserve"> high school staff members </w:t>
      </w:r>
      <w:r w:rsidR="0046524F" w:rsidRPr="0061216C">
        <w:rPr>
          <w:rFonts w:ascii="Times New Roman" w:hAnsi="Times New Roman" w:cs="Times New Roman"/>
          <w:sz w:val="20"/>
          <w:szCs w:val="20"/>
        </w:rPr>
        <w:t xml:space="preserve">for </w:t>
      </w:r>
      <w:r w:rsidRPr="0061216C">
        <w:rPr>
          <w:rFonts w:ascii="Times New Roman" w:hAnsi="Times New Roman" w:cs="Times New Roman"/>
          <w:sz w:val="20"/>
          <w:szCs w:val="20"/>
        </w:rPr>
        <w:t>registration or other</w:t>
      </w:r>
      <w:r w:rsidR="0046524F" w:rsidRPr="0061216C">
        <w:rPr>
          <w:rFonts w:ascii="Times New Roman" w:hAnsi="Times New Roman" w:cs="Times New Roman"/>
          <w:sz w:val="20"/>
          <w:szCs w:val="20"/>
        </w:rPr>
        <w:t xml:space="preserve"> </w:t>
      </w:r>
      <w:r w:rsidR="00567E7D" w:rsidRPr="0061216C">
        <w:rPr>
          <w:rFonts w:ascii="Times New Roman" w:hAnsi="Times New Roman" w:cs="Times New Roman"/>
          <w:sz w:val="20"/>
          <w:szCs w:val="20"/>
        </w:rPr>
        <w:t>necessary purposes</w:t>
      </w:r>
      <w:r w:rsidR="0046524F" w:rsidRPr="0061216C">
        <w:rPr>
          <w:rFonts w:ascii="Times New Roman" w:hAnsi="Times New Roman" w:cs="Times New Roman"/>
          <w:sz w:val="20"/>
          <w:szCs w:val="20"/>
        </w:rPr>
        <w:t>. You</w:t>
      </w:r>
      <w:r w:rsidRPr="0061216C">
        <w:rPr>
          <w:rFonts w:ascii="Times New Roman" w:hAnsi="Times New Roman" w:cs="Times New Roman"/>
          <w:sz w:val="20"/>
          <w:szCs w:val="20"/>
        </w:rPr>
        <w:t xml:space="preserve"> hereby agree to inform them of the secure nature of this information and its appropriate protection.</w:t>
      </w:r>
      <w:r w:rsidR="0046524F" w:rsidRPr="0061216C">
        <w:rPr>
          <w:rFonts w:ascii="Times New Roman" w:hAnsi="Times New Roman" w:cs="Times New Roman"/>
          <w:sz w:val="20"/>
          <w:szCs w:val="20"/>
        </w:rPr>
        <w:t xml:space="preserve"> Any unauthorized distribution of this information is prohibited.</w:t>
      </w:r>
    </w:p>
    <w:p w:rsidR="00F05F77" w:rsidRDefault="00F05F77" w:rsidP="00F05F77">
      <w:pPr>
        <w:rPr>
          <w:rFonts w:ascii="Times New Roman" w:hAnsi="Times New Roman" w:cs="Times New Roman"/>
        </w:rPr>
      </w:pPr>
    </w:p>
    <w:p w:rsidR="0061216C" w:rsidRPr="00F05F77" w:rsidRDefault="0061216C" w:rsidP="00F05F77">
      <w:pPr>
        <w:rPr>
          <w:rFonts w:ascii="Times New Roman" w:hAnsi="Times New Roman" w:cs="Times New Roman"/>
        </w:rPr>
      </w:pPr>
      <w:bookmarkStart w:id="0" w:name="_GoBack"/>
      <w:bookmarkEnd w:id="0"/>
    </w:p>
    <w:p w:rsidR="00F05F77" w:rsidRPr="00F05F77" w:rsidRDefault="00F05F77" w:rsidP="00F05F77">
      <w:pPr>
        <w:pStyle w:val="NoSpacing"/>
        <w:rPr>
          <w:rFonts w:ascii="Times New Roman" w:hAnsi="Times New Roman" w:cs="Times New Roman"/>
        </w:rPr>
      </w:pPr>
    </w:p>
    <w:p w:rsidR="0061216C" w:rsidRPr="0061216C" w:rsidRDefault="0061216C" w:rsidP="0061216C">
      <w:pPr>
        <w:pStyle w:val="NoSpacing"/>
        <w:rPr>
          <w:rFonts w:ascii="Times New Roman" w:hAnsi="Times New Roman" w:cs="Times New Roman"/>
        </w:rPr>
      </w:pPr>
      <w:r w:rsidRPr="0061216C">
        <w:rPr>
          <w:rFonts w:ascii="Times New Roman" w:hAnsi="Times New Roman" w:cs="Times New Roman"/>
        </w:rPr>
        <w:t>_________________________________________________</w:t>
      </w:r>
    </w:p>
    <w:p w:rsidR="0061216C" w:rsidRPr="0061216C" w:rsidRDefault="0061216C" w:rsidP="0061216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1216C">
        <w:rPr>
          <w:rFonts w:ascii="Times New Roman" w:hAnsi="Times New Roman" w:cs="Times New Roman"/>
          <w:sz w:val="20"/>
          <w:szCs w:val="20"/>
        </w:rPr>
        <w:t>High School</w:t>
      </w:r>
    </w:p>
    <w:p w:rsidR="0061216C" w:rsidRDefault="0061216C" w:rsidP="0061216C">
      <w:pPr>
        <w:pStyle w:val="NoSpacing"/>
        <w:rPr>
          <w:rFonts w:ascii="Times New Roman" w:hAnsi="Times New Roman" w:cs="Times New Roman"/>
        </w:rPr>
      </w:pPr>
    </w:p>
    <w:p w:rsidR="0061216C" w:rsidRDefault="0061216C" w:rsidP="0061216C">
      <w:pPr>
        <w:pStyle w:val="NoSpacing"/>
        <w:rPr>
          <w:rFonts w:ascii="Times New Roman" w:hAnsi="Times New Roman" w:cs="Times New Roman"/>
        </w:rPr>
      </w:pPr>
    </w:p>
    <w:p w:rsidR="00F05F77" w:rsidRPr="00F05F77" w:rsidRDefault="00F05F77" w:rsidP="00F05F77">
      <w:pPr>
        <w:pStyle w:val="NoSpacing"/>
        <w:rPr>
          <w:rFonts w:ascii="Times New Roman" w:hAnsi="Times New Roman" w:cs="Times New Roman"/>
        </w:rPr>
      </w:pPr>
      <w:r w:rsidRPr="00F05F77">
        <w:rPr>
          <w:rFonts w:ascii="Times New Roman" w:hAnsi="Times New Roman" w:cs="Times New Roman"/>
        </w:rPr>
        <w:t>_________________________________________________</w:t>
      </w:r>
    </w:p>
    <w:p w:rsidR="00F05F77" w:rsidRPr="0061216C" w:rsidRDefault="00F05F77" w:rsidP="00F05F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1216C">
        <w:rPr>
          <w:rFonts w:ascii="Times New Roman" w:hAnsi="Times New Roman" w:cs="Times New Roman"/>
          <w:sz w:val="20"/>
          <w:szCs w:val="20"/>
        </w:rPr>
        <w:t>Print Name</w:t>
      </w:r>
    </w:p>
    <w:p w:rsidR="00F05F77" w:rsidRDefault="00F05F77" w:rsidP="00F05F77">
      <w:pPr>
        <w:pStyle w:val="NoSpacing"/>
        <w:rPr>
          <w:rFonts w:ascii="Times New Roman" w:hAnsi="Times New Roman" w:cs="Times New Roman"/>
        </w:rPr>
      </w:pPr>
    </w:p>
    <w:p w:rsidR="0061216C" w:rsidRPr="00F05F77" w:rsidRDefault="0061216C" w:rsidP="00F05F77">
      <w:pPr>
        <w:pStyle w:val="NoSpacing"/>
        <w:rPr>
          <w:rFonts w:ascii="Times New Roman" w:hAnsi="Times New Roman" w:cs="Times New Roman"/>
        </w:rPr>
      </w:pPr>
    </w:p>
    <w:p w:rsidR="00F05F77" w:rsidRPr="00F05F77" w:rsidRDefault="00F05F77" w:rsidP="00F05F77">
      <w:pPr>
        <w:pStyle w:val="NoSpacing"/>
        <w:rPr>
          <w:rFonts w:ascii="Times New Roman" w:hAnsi="Times New Roman" w:cs="Times New Roman"/>
        </w:rPr>
      </w:pPr>
      <w:r w:rsidRPr="00F05F77">
        <w:rPr>
          <w:rFonts w:ascii="Times New Roman" w:hAnsi="Times New Roman" w:cs="Times New Roman"/>
        </w:rPr>
        <w:t>_________________________________________________</w:t>
      </w:r>
    </w:p>
    <w:p w:rsidR="00F05F77" w:rsidRPr="0061216C" w:rsidRDefault="00F05F77" w:rsidP="00F05F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1216C">
        <w:rPr>
          <w:rFonts w:ascii="Times New Roman" w:hAnsi="Times New Roman" w:cs="Times New Roman"/>
          <w:sz w:val="20"/>
          <w:szCs w:val="20"/>
        </w:rPr>
        <w:t>Signature</w:t>
      </w:r>
    </w:p>
    <w:p w:rsidR="0061216C" w:rsidRDefault="0061216C" w:rsidP="00F05F77">
      <w:pPr>
        <w:pStyle w:val="NoSpacing"/>
        <w:rPr>
          <w:rFonts w:ascii="Times New Roman" w:hAnsi="Times New Roman" w:cs="Times New Roman"/>
        </w:rPr>
      </w:pPr>
    </w:p>
    <w:p w:rsidR="0061216C" w:rsidRPr="00F05F77" w:rsidRDefault="0061216C" w:rsidP="00F05F77">
      <w:pPr>
        <w:pStyle w:val="NoSpacing"/>
        <w:rPr>
          <w:rFonts w:ascii="Times New Roman" w:hAnsi="Times New Roman" w:cs="Times New Roman"/>
        </w:rPr>
      </w:pPr>
    </w:p>
    <w:p w:rsidR="00F05F77" w:rsidRPr="00F05F77" w:rsidRDefault="00F05F77" w:rsidP="00F05F77">
      <w:pPr>
        <w:pStyle w:val="NoSpacing"/>
        <w:rPr>
          <w:rFonts w:ascii="Times New Roman" w:hAnsi="Times New Roman" w:cs="Times New Roman"/>
        </w:rPr>
      </w:pPr>
      <w:r w:rsidRPr="00F05F77">
        <w:rPr>
          <w:rFonts w:ascii="Times New Roman" w:hAnsi="Times New Roman" w:cs="Times New Roman"/>
        </w:rPr>
        <w:t>_________________________________________________</w:t>
      </w:r>
    </w:p>
    <w:p w:rsidR="00171B76" w:rsidRPr="0061216C" w:rsidRDefault="00F05F77" w:rsidP="00F05F7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1216C">
        <w:rPr>
          <w:rFonts w:ascii="Times New Roman" w:hAnsi="Times New Roman" w:cs="Times New Roman"/>
          <w:sz w:val="20"/>
          <w:szCs w:val="20"/>
        </w:rPr>
        <w:t>Date</w:t>
      </w:r>
    </w:p>
    <w:sectPr w:rsidR="00171B76" w:rsidRPr="0061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77"/>
    <w:rsid w:val="00073475"/>
    <w:rsid w:val="0046524F"/>
    <w:rsid w:val="00567E7D"/>
    <w:rsid w:val="0061216C"/>
    <w:rsid w:val="00D2039C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F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93B1-D089-4151-B5A7-82F26492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smsuadmin</cp:lastModifiedBy>
  <cp:revision>2</cp:revision>
  <dcterms:created xsi:type="dcterms:W3CDTF">2014-08-21T16:01:00Z</dcterms:created>
  <dcterms:modified xsi:type="dcterms:W3CDTF">2014-08-21T16:41:00Z</dcterms:modified>
</cp:coreProperties>
</file>